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2" w:rsidRDefault="000C59F3" w:rsidP="004C6D6C">
      <w:pPr>
        <w:pStyle w:val="StandardWeb"/>
      </w:pPr>
      <w:r>
        <w:t xml:space="preserve">GOSPIĆKI </w:t>
      </w:r>
      <w:r w:rsidR="002602DD">
        <w:t>Š</w:t>
      </w:r>
      <w:r>
        <w:t>PORTSKI SAVEZ</w:t>
      </w:r>
    </w:p>
    <w:p w:rsidR="00C041AE" w:rsidRDefault="00C041AE" w:rsidP="004C6D6C">
      <w:pPr>
        <w:pStyle w:val="StandardWeb"/>
      </w:pPr>
      <w:r>
        <w:t>KANIŠKA 6, 53000 GOSPIĆ</w:t>
      </w:r>
    </w:p>
    <w:p w:rsidR="00C041AE" w:rsidRDefault="00C041AE" w:rsidP="004C6D6C">
      <w:pPr>
        <w:pStyle w:val="StandardWeb"/>
      </w:pPr>
    </w:p>
    <w:p w:rsidR="000C59F3" w:rsidRDefault="004C6D6C" w:rsidP="000C59F3">
      <w:pPr>
        <w:pStyle w:val="StandardWeb"/>
        <w:spacing w:before="0" w:beforeAutospacing="0" w:after="0" w:afterAutospacing="0"/>
        <w:jc w:val="center"/>
      </w:pPr>
      <w:r>
        <w:t>KR</w:t>
      </w:r>
      <w:r w:rsidR="000C59F3">
        <w:t xml:space="preserve">ITERIJI ZA VREDNOVANJE I ODABIR </w:t>
      </w:r>
      <w:r>
        <w:t>PROGRAMA</w:t>
      </w:r>
    </w:p>
    <w:p w:rsidR="004C6D6C" w:rsidRDefault="00826DA2" w:rsidP="000C59F3">
      <w:pPr>
        <w:pStyle w:val="StandardWeb"/>
        <w:spacing w:before="0" w:beforeAutospacing="0" w:after="0" w:afterAutospacing="0"/>
        <w:jc w:val="center"/>
      </w:pPr>
      <w:r>
        <w:t xml:space="preserve">KOJI DOPRINOSE ZADOVOLJAVANJU </w:t>
      </w:r>
      <w:r w:rsidR="000C59F3">
        <w:t xml:space="preserve">JAVNIH POTREBA U SPORTU </w:t>
      </w:r>
      <w:r>
        <w:t>GRADA GOSPIĆA</w:t>
      </w:r>
    </w:p>
    <w:p w:rsidR="004C6D6C" w:rsidRDefault="004C6D6C" w:rsidP="00F005B7">
      <w:pPr>
        <w:pStyle w:val="StandardWeb"/>
        <w:jc w:val="both"/>
      </w:pPr>
      <w:r>
        <w:t>UVOD:</w:t>
      </w:r>
      <w:r>
        <w:br/>
        <w:t>Imajući u vidu vrijednost i specifičnost svakog sporta, njegovu tehnologiju, te</w:t>
      </w:r>
      <w:r>
        <w:br/>
        <w:t xml:space="preserve">različitost sustava natjecanja, ali i potrebu da se ostvareni sportski rezultati </w:t>
      </w:r>
      <w:r>
        <w:br/>
        <w:t>vrednuju</w:t>
      </w:r>
      <w:r w:rsidR="00826DA2">
        <w:t xml:space="preserve">, izrada kriterija </w:t>
      </w:r>
      <w:r>
        <w:t>za financiranje</w:t>
      </w:r>
      <w:r>
        <w:br/>
        <w:t xml:space="preserve">sporta na </w:t>
      </w:r>
      <w:r w:rsidR="00FE5BBB">
        <w:t>grad</w:t>
      </w:r>
      <w:r>
        <w:t>skoj razini nametnula se kao potreba zbog objektivnijeg i</w:t>
      </w:r>
      <w:r>
        <w:br/>
        <w:t>kvalitetnijeg programiranja. Time se potiče razvoj svekolikog sporta.</w:t>
      </w:r>
    </w:p>
    <w:p w:rsidR="004C6D6C" w:rsidRDefault="004C6D6C" w:rsidP="004C6D6C">
      <w:pPr>
        <w:pStyle w:val="StandardWeb"/>
      </w:pPr>
      <w:r>
        <w:t>Pri stručnom vrednovanju prijedloga Programa primjenjuju se opći i posebni kriteriji.</w:t>
      </w:r>
    </w:p>
    <w:p w:rsidR="004C6D6C" w:rsidRDefault="004C6D6C" w:rsidP="004C6D6C">
      <w:pPr>
        <w:pStyle w:val="StandardWeb"/>
      </w:pPr>
      <w:r>
        <w:t>1. OPĆI KRITERIJI - KRITERIJI ZA RANGIRANJE SPORTOVA</w:t>
      </w:r>
    </w:p>
    <w:p w:rsidR="004C6D6C" w:rsidRDefault="004C6D6C" w:rsidP="00F005B7">
      <w:pPr>
        <w:pStyle w:val="StandardWeb"/>
        <w:jc w:val="both"/>
      </w:pPr>
      <w:r>
        <w:t>Uvažavajući činjenicu jednake vrijednosti sportova, barem s aspekta onih koji</w:t>
      </w:r>
      <w:r>
        <w:br/>
        <w:t xml:space="preserve">se tim sportom bave, </w:t>
      </w:r>
      <w:r w:rsidR="00FE5BBB">
        <w:t>GŠS</w:t>
      </w:r>
      <w:r>
        <w:t xml:space="preserve"> nastoji bez razlike pristupiti u kreiranju kriterija za</w:t>
      </w:r>
      <w:r>
        <w:br/>
        <w:t xml:space="preserve">vrednovanje programa javnih potreba u sportu </w:t>
      </w:r>
      <w:r w:rsidR="00FE5BBB">
        <w:t>GŠS</w:t>
      </w:r>
      <w:r>
        <w:t>. Ipak, svi sportovi koji se u manje</w:t>
      </w:r>
      <w:r>
        <w:br/>
        <w:t>ili više značajnoj mjeri nalaze u Programu, nisu u jednakoj poziciji. Materijalni uvjeti,</w:t>
      </w:r>
      <w:r>
        <w:br/>
        <w:t xml:space="preserve">tradicija, afiniteti građana, interes tržišta i </w:t>
      </w:r>
      <w:proofErr w:type="spellStart"/>
      <w:r>
        <w:t>sl</w:t>
      </w:r>
      <w:proofErr w:type="spellEnd"/>
      <w:r>
        <w:t>. tek su neki od čimbenika.</w:t>
      </w:r>
    </w:p>
    <w:p w:rsidR="004C6D6C" w:rsidRDefault="004C6D6C" w:rsidP="004C6D6C">
      <w:pPr>
        <w:pStyle w:val="StandardWeb"/>
      </w:pPr>
      <w:r>
        <w:t>Opći kriterije možemo svrstati na:</w:t>
      </w:r>
    </w:p>
    <w:p w:rsidR="004C6D6C" w:rsidRDefault="004C6D6C" w:rsidP="004C6D6C">
      <w:pPr>
        <w:pStyle w:val="StandardWeb"/>
      </w:pPr>
      <w:r>
        <w:t>1.1. Razvijenost sporta</w:t>
      </w:r>
      <w:r>
        <w:br/>
        <w:t>1.2. Javni status sporta</w:t>
      </w:r>
      <w:r>
        <w:br/>
        <w:t>1.3. Sportska kvaliteta</w:t>
      </w:r>
    </w:p>
    <w:p w:rsidR="004C6D6C" w:rsidRDefault="004C6D6C" w:rsidP="004C6D6C">
      <w:pPr>
        <w:pStyle w:val="StandardWeb"/>
      </w:pPr>
      <w:r>
        <w:t>Razvijenost sporta</w:t>
      </w:r>
    </w:p>
    <w:p w:rsidR="004C6D6C" w:rsidRDefault="004C6D6C" w:rsidP="00F005B7">
      <w:pPr>
        <w:pStyle w:val="StandardWeb"/>
        <w:jc w:val="both"/>
      </w:pPr>
      <w:r>
        <w:t>Kriterij razvijenosti sporta polazi od njegove zastupljenosti na međunarodnoj,</w:t>
      </w:r>
      <w:r>
        <w:br/>
        <w:t>nacionalnoj i županijskoj razini.</w:t>
      </w:r>
    </w:p>
    <w:p w:rsidR="004C6D6C" w:rsidRDefault="004C6D6C" w:rsidP="004C6D6C">
      <w:pPr>
        <w:pStyle w:val="StandardWeb"/>
      </w:pPr>
      <w:r>
        <w:t>Pod</w:t>
      </w:r>
      <w:r w:rsidR="00FE5BBB">
        <w:t xml:space="preserve"> </w:t>
      </w:r>
      <w:r>
        <w:t>kriteriji su:</w:t>
      </w:r>
    </w:p>
    <w:p w:rsidR="004C6D6C" w:rsidRDefault="004C6D6C" w:rsidP="004C6D6C">
      <w:pPr>
        <w:pStyle w:val="StandardWeb"/>
      </w:pPr>
      <w:r>
        <w:t xml:space="preserve">1.1.1. </w:t>
      </w:r>
      <w:r w:rsidR="00FE5BBB">
        <w:t>Klub</w:t>
      </w:r>
      <w:r>
        <w:t xml:space="preserve"> </w:t>
      </w:r>
      <w:r w:rsidR="00FE5BBB">
        <w:t xml:space="preserve">( udruga ) </w:t>
      </w:r>
      <w:r>
        <w:t xml:space="preserve">u međunarodnoj federaciji </w:t>
      </w:r>
      <w:r>
        <w:br/>
        <w:t xml:space="preserve">1.1.2. </w:t>
      </w:r>
      <w:r w:rsidR="00FE5BBB">
        <w:t>Klub u</w:t>
      </w:r>
      <w:r>
        <w:t xml:space="preserve"> nacionalno</w:t>
      </w:r>
      <w:r w:rsidR="00FE5BBB">
        <w:t>m</w:t>
      </w:r>
      <w:r>
        <w:t xml:space="preserve"> savez</w:t>
      </w:r>
      <w:r w:rsidR="00FE5BBB">
        <w:t>u</w:t>
      </w:r>
      <w:r>
        <w:br/>
        <w:t xml:space="preserve">1.1.3. </w:t>
      </w:r>
      <w:r w:rsidR="00FE5BBB">
        <w:t>Klub u</w:t>
      </w:r>
      <w:r>
        <w:t xml:space="preserve"> županijsk</w:t>
      </w:r>
      <w:r w:rsidR="00FE5BBB">
        <w:t>om</w:t>
      </w:r>
      <w:r>
        <w:t xml:space="preserve"> savez</w:t>
      </w:r>
      <w:r w:rsidR="00FE5BBB">
        <w:t>u</w:t>
      </w:r>
    </w:p>
    <w:p w:rsidR="004C6D6C" w:rsidRDefault="004C6D6C" w:rsidP="004C6D6C">
      <w:pPr>
        <w:pStyle w:val="StandardWeb"/>
      </w:pPr>
      <w:r>
        <w:t>Javni status sporta</w:t>
      </w:r>
    </w:p>
    <w:p w:rsidR="00F005B7" w:rsidRDefault="004C6D6C" w:rsidP="00F005B7">
      <w:pPr>
        <w:pStyle w:val="StandardWeb"/>
        <w:spacing w:before="0" w:beforeAutospacing="0" w:after="0" w:afterAutospacing="0"/>
        <w:jc w:val="both"/>
      </w:pPr>
      <w:r>
        <w:t>Činjenica je da sport kao društveni fen</w:t>
      </w:r>
      <w:r w:rsidR="00F005B7">
        <w:t xml:space="preserve">omen ima važnu ulogu počevši od </w:t>
      </w:r>
      <w:r>
        <w:t>interesa javnosti i medija pa sve do snažnog poticaj</w:t>
      </w:r>
      <w:r w:rsidR="00F005B7">
        <w:t xml:space="preserve">a za uključivanje velikog broja </w:t>
      </w:r>
      <w:r>
        <w:t>ljudi svih dobnih kategorija. Sredstva priopćavanja</w:t>
      </w:r>
      <w:r w:rsidR="00F005B7">
        <w:t xml:space="preserve">, kao važna u formiranju javnog </w:t>
      </w:r>
      <w:r>
        <w:t>mišljenja, u značajnoj mjeri oslikavaju interes javnosti, koja isti</w:t>
      </w:r>
      <w:r w:rsidR="00F005B7">
        <w:t xml:space="preserve">če neke sportove kao </w:t>
      </w:r>
      <w:r>
        <w:t>popularne, a druge kao nepopularne.</w:t>
      </w:r>
    </w:p>
    <w:p w:rsidR="004C6D6C" w:rsidRDefault="004C6D6C" w:rsidP="00F005B7">
      <w:pPr>
        <w:pStyle w:val="StandardWeb"/>
        <w:jc w:val="both"/>
      </w:pPr>
      <w:r>
        <w:lastRenderedPageBreak/>
        <w:t>Kriterij javnog statusa sporta čine slijedeći pod</w:t>
      </w:r>
      <w:r w:rsidR="00FE5BBB">
        <w:t xml:space="preserve"> </w:t>
      </w:r>
      <w:r>
        <w:t>kriteriji:</w:t>
      </w:r>
    </w:p>
    <w:p w:rsidR="004C6D6C" w:rsidRDefault="004C6D6C" w:rsidP="004C6D6C">
      <w:pPr>
        <w:pStyle w:val="StandardWeb"/>
      </w:pPr>
      <w:r>
        <w:t xml:space="preserve">1.2.1. Interes javnosti </w:t>
      </w:r>
      <w:r>
        <w:br/>
        <w:t xml:space="preserve">1.2.2. Tradicija sporta u </w:t>
      </w:r>
      <w:r w:rsidR="00FE5BBB">
        <w:t>Gradu Gospiću</w:t>
      </w:r>
      <w:r>
        <w:t xml:space="preserve"> </w:t>
      </w:r>
      <w:r>
        <w:br/>
        <w:t xml:space="preserve">1.2.3. Olimpijski status sporta </w:t>
      </w:r>
      <w:r>
        <w:br/>
        <w:t xml:space="preserve">1.2.4. Važnost za nastavu tjelesne i zdravstvene kulture </w:t>
      </w:r>
    </w:p>
    <w:p w:rsidR="004C6D6C" w:rsidRDefault="004C6D6C" w:rsidP="004C6D6C">
      <w:pPr>
        <w:pStyle w:val="StandardWeb"/>
      </w:pPr>
      <w:r>
        <w:t>Sportska kvaliteta</w:t>
      </w:r>
    </w:p>
    <w:p w:rsidR="004C6D6C" w:rsidRDefault="004C6D6C" w:rsidP="00F005B7">
      <w:pPr>
        <w:pStyle w:val="StandardWeb"/>
        <w:jc w:val="both"/>
      </w:pPr>
      <w:r>
        <w:t>Treći osnovni kriterij Sportska kvaliteta odnosi se n</w:t>
      </w:r>
      <w:r w:rsidR="00F005B7">
        <w:t xml:space="preserve">a sportske rezultate sportaša u </w:t>
      </w:r>
      <w:r w:rsidR="00FE5BBB">
        <w:t>Gradu Gospiću</w:t>
      </w:r>
      <w:r>
        <w:t>,a dijeli se na tri pod</w:t>
      </w:r>
      <w:r w:rsidR="00FE5BBB">
        <w:t xml:space="preserve"> </w:t>
      </w:r>
      <w:r>
        <w:t>kriterija:</w:t>
      </w:r>
    </w:p>
    <w:p w:rsidR="004C6D6C" w:rsidRDefault="004C6D6C" w:rsidP="004C6D6C">
      <w:pPr>
        <w:pStyle w:val="StandardWeb"/>
      </w:pPr>
      <w:r>
        <w:t xml:space="preserve">1.3.1 Broj kategoriziranih sportaša </w:t>
      </w:r>
      <w:r>
        <w:br/>
        <w:t xml:space="preserve">1.3.2 Ostvareni sportski rezultati u posljednje (4) godine u Hrvatskoj </w:t>
      </w:r>
      <w:r>
        <w:br/>
        <w:t xml:space="preserve">1.3.3 Ostvareni sportski rezultati u posljednje (4) godine u </w:t>
      </w:r>
      <w:r w:rsidR="00FE5BBB">
        <w:t>LSŽ</w:t>
      </w:r>
      <w:r>
        <w:t xml:space="preserve"> </w:t>
      </w:r>
    </w:p>
    <w:p w:rsidR="004C6D6C" w:rsidRDefault="004C6D6C" w:rsidP="004C6D6C">
      <w:pPr>
        <w:pStyle w:val="StandardWeb"/>
      </w:pPr>
      <w:r>
        <w:t>2. POSEBNI KRITERIJI</w:t>
      </w:r>
    </w:p>
    <w:p w:rsidR="004C6D6C" w:rsidRDefault="004C6D6C" w:rsidP="004C6D6C">
      <w:pPr>
        <w:pStyle w:val="StandardWeb"/>
      </w:pPr>
      <w:r>
        <w:t>Posebni kriteriji utvrđuju se za svako programsko područje posebno.</w:t>
      </w:r>
    </w:p>
    <w:p w:rsidR="004C6D6C" w:rsidRDefault="004C6D6C" w:rsidP="004C6D6C">
      <w:pPr>
        <w:pStyle w:val="StandardWeb"/>
      </w:pPr>
      <w:r>
        <w:t xml:space="preserve">2.1. Redovita i programska djelatnost </w:t>
      </w:r>
      <w:r w:rsidR="00FE5BBB">
        <w:t>udruga</w:t>
      </w:r>
    </w:p>
    <w:p w:rsidR="004C6D6C" w:rsidRDefault="004C6D6C" w:rsidP="004C6D6C">
      <w:pPr>
        <w:pStyle w:val="StandardWeb"/>
      </w:pPr>
      <w:r>
        <w:t>2.1.1. Kriteriji za vrednovanje programa</w:t>
      </w:r>
    </w:p>
    <w:p w:rsidR="004C6D6C" w:rsidRDefault="00FE5BBB" w:rsidP="004C6D6C">
      <w:pPr>
        <w:pStyle w:val="StandardWeb"/>
      </w:pPr>
      <w:r>
        <w:t>Klub</w:t>
      </w:r>
      <w:r w:rsidR="004C6D6C">
        <w:t xml:space="preserve"> 1. lige (za momčadske/ekipne sportove)</w:t>
      </w:r>
      <w:r w:rsidR="004C6D6C">
        <w:br/>
        <w:t>Broj liga/natjecanja, organizirani sustav natjecanja</w:t>
      </w:r>
      <w:r w:rsidR="004C6D6C">
        <w:br/>
        <w:t>Vođenje registra sportaša</w:t>
      </w:r>
      <w:r w:rsidR="004C6D6C">
        <w:br/>
        <w:t>Vođenje registra trenera (evidencija trenerskog kadra)</w:t>
      </w:r>
      <w:r w:rsidR="004C6D6C">
        <w:br/>
        <w:t>Izdavanje biltena</w:t>
      </w:r>
      <w:r w:rsidR="004C6D6C">
        <w:br/>
        <w:t>Potreba funkcioniranja kancelarije</w:t>
      </w:r>
      <w:r w:rsidR="004C6D6C">
        <w:br/>
        <w:t>Organizacija kampova</w:t>
      </w:r>
    </w:p>
    <w:p w:rsidR="004C6D6C" w:rsidRDefault="00FE5BBB" w:rsidP="00F005B7">
      <w:pPr>
        <w:pStyle w:val="StandardWeb"/>
        <w:jc w:val="both"/>
      </w:pPr>
      <w:r>
        <w:t xml:space="preserve">Klubovi </w:t>
      </w:r>
      <w:r w:rsidR="004C6D6C">
        <w:t xml:space="preserve"> u prijavi programa moraju dostaviti najvre</w:t>
      </w:r>
      <w:r>
        <w:t xml:space="preserve">dnije </w:t>
      </w:r>
      <w:r w:rsidR="00F005B7">
        <w:t xml:space="preserve">sportske </w:t>
      </w:r>
      <w:r>
        <w:t>rezultate kluba</w:t>
      </w:r>
      <w:r w:rsidR="004C6D6C">
        <w:t xml:space="preserve"> i sportaša na službenim međunarodnim i državnim natjeca</w:t>
      </w:r>
      <w:r w:rsidR="00F005B7">
        <w:t xml:space="preserve">njima </w:t>
      </w:r>
      <w:r w:rsidR="004C6D6C">
        <w:t>radi formiranja općeg kriterija «sportska kvaliteta», te podatke o članic</w:t>
      </w:r>
      <w:r>
        <w:t>i</w:t>
      </w:r>
      <w:r w:rsidR="00F005B7">
        <w:t xml:space="preserve">, </w:t>
      </w:r>
      <w:r w:rsidR="004C6D6C">
        <w:t>ter</w:t>
      </w:r>
      <w:r>
        <w:t>itorijalnu podijeljenost članice</w:t>
      </w:r>
      <w:r w:rsidR="004C6D6C">
        <w:t>, ukupan broj registrir</w:t>
      </w:r>
      <w:r w:rsidR="00F005B7">
        <w:t xml:space="preserve">anih sportaša po spolu i dobnoj </w:t>
      </w:r>
      <w:r w:rsidR="004C6D6C">
        <w:t>kategoriji (po mogućnosti i broj početnika i polaznika sportsk</w:t>
      </w:r>
      <w:r>
        <w:t>e</w:t>
      </w:r>
      <w:r w:rsidR="004C6D6C">
        <w:t xml:space="preserve"> škol</w:t>
      </w:r>
      <w:r>
        <w:t>e</w:t>
      </w:r>
      <w:r w:rsidR="004C6D6C">
        <w:t>).</w:t>
      </w:r>
    </w:p>
    <w:p w:rsidR="004C6D6C" w:rsidRDefault="004C6D6C" w:rsidP="004C6D6C">
      <w:pPr>
        <w:pStyle w:val="StandardWeb"/>
      </w:pPr>
      <w:r>
        <w:t>2.</w:t>
      </w:r>
      <w:r w:rsidR="00FE5BBB">
        <w:t>2</w:t>
      </w:r>
      <w:r>
        <w:t>. Programi organizacije državnih i međunarodnih sportskih manifestacija</w:t>
      </w:r>
    </w:p>
    <w:p w:rsidR="004C6D6C" w:rsidRDefault="004C6D6C" w:rsidP="00F005B7">
      <w:pPr>
        <w:pStyle w:val="StandardWeb"/>
        <w:jc w:val="both"/>
      </w:pPr>
      <w:r>
        <w:t>Sufinanciranje ovog programa provodi se radi p</w:t>
      </w:r>
      <w:r w:rsidR="00F005B7">
        <w:t xml:space="preserve">oticanja organizacije sportskih </w:t>
      </w:r>
      <w:r>
        <w:t xml:space="preserve">manifestacija od značaja za </w:t>
      </w:r>
      <w:r w:rsidR="00FE5BBB">
        <w:t>Grad Gospić</w:t>
      </w:r>
      <w:r w:rsidR="00F005B7">
        <w:t xml:space="preserve"> i njihova ravnomjerna </w:t>
      </w:r>
      <w:r>
        <w:t>rasprostranjenost. To su manifestacije visoke dr</w:t>
      </w:r>
      <w:r w:rsidR="00F005B7">
        <w:t xml:space="preserve">žavne i međunarodne razine koje </w:t>
      </w:r>
      <w:r>
        <w:t>pružaju značajnu mogućnost promidžbe grad</w:t>
      </w:r>
      <w:r w:rsidR="00FE5BBB">
        <w:t>a</w:t>
      </w:r>
      <w:r>
        <w:t xml:space="preserve"> </w:t>
      </w:r>
      <w:r w:rsidR="00FE5BBB">
        <w:t>Gospića</w:t>
      </w:r>
      <w:r w:rsidR="00F005B7">
        <w:t xml:space="preserve"> ali i povećava interes </w:t>
      </w:r>
      <w:r>
        <w:t>za sport i sportske aktivnosti.</w:t>
      </w:r>
    </w:p>
    <w:p w:rsidR="004C6D6C" w:rsidRDefault="004C6D6C" w:rsidP="004C6D6C">
      <w:pPr>
        <w:pStyle w:val="StandardWeb"/>
      </w:pPr>
      <w:r>
        <w:t>Prednost u prihvaćanju ovih programa imati će slijedeće sportske</w:t>
      </w:r>
      <w:r>
        <w:br/>
        <w:t>manifestacije:</w:t>
      </w:r>
    </w:p>
    <w:p w:rsidR="004C6D6C" w:rsidRDefault="004C6D6C" w:rsidP="00F005B7">
      <w:pPr>
        <w:pStyle w:val="StandardWeb"/>
        <w:jc w:val="both"/>
      </w:pPr>
      <w:r>
        <w:t>Organizacija državnih prvenstava i završnica državnih prvenstava i kupo</w:t>
      </w:r>
      <w:r w:rsidR="00F005B7">
        <w:t xml:space="preserve">va - </w:t>
      </w:r>
      <w:r w:rsidR="00FE5BBB">
        <w:t xml:space="preserve">posebno mlađih kategorija, </w:t>
      </w:r>
      <w:r>
        <w:t>d</w:t>
      </w:r>
      <w:r w:rsidR="00F005B7">
        <w:t xml:space="preserve">ržavna i međunarodna prvenstva, </w:t>
      </w:r>
      <w:r>
        <w:t xml:space="preserve">organizacija sportskih manifestacija na kojima </w:t>
      </w:r>
      <w:r>
        <w:lastRenderedPageBreak/>
        <w:t>sudjeluju županijske selek</w:t>
      </w:r>
      <w:r w:rsidR="00F005B7">
        <w:t xml:space="preserve">cije, </w:t>
      </w:r>
      <w:r>
        <w:t>organizacije sportskih manifestacija čiji su organizatori ili suorganizatori,</w:t>
      </w:r>
      <w:r w:rsidR="00F005B7">
        <w:t xml:space="preserve"> </w:t>
      </w:r>
      <w:r w:rsidR="00FE5BBB">
        <w:t>gradski sportski savez</w:t>
      </w:r>
      <w:r w:rsidR="00F005B7">
        <w:t xml:space="preserve">, </w:t>
      </w:r>
      <w:r>
        <w:t xml:space="preserve">manifestacije i turniri sa dužom tradicijom u </w:t>
      </w:r>
      <w:r w:rsidR="00F005B7">
        <w:t>Gradu Gospiću</w:t>
      </w:r>
      <w:r>
        <w:t xml:space="preserve"> </w:t>
      </w:r>
    </w:p>
    <w:p w:rsidR="004C6D6C" w:rsidRDefault="004C6D6C" w:rsidP="004C6D6C">
      <w:pPr>
        <w:pStyle w:val="StandardWeb"/>
      </w:pPr>
      <w:r>
        <w:t>2.</w:t>
      </w:r>
      <w:r w:rsidR="00F005B7">
        <w:t>2</w:t>
      </w:r>
      <w:r>
        <w:t>.1. Kriteriji za vrednovanje programa organizacije državnih i međun</w:t>
      </w:r>
      <w:r w:rsidR="00F005B7">
        <w:t xml:space="preserve">arodnih </w:t>
      </w:r>
      <w:r>
        <w:t>manifestacija.</w:t>
      </w:r>
    </w:p>
    <w:p w:rsidR="004C6D6C" w:rsidRDefault="004C6D6C" w:rsidP="004C6D6C">
      <w:pPr>
        <w:pStyle w:val="StandardWeb"/>
      </w:pPr>
      <w:r>
        <w:t xml:space="preserve">- Ravnomjerna rasprostranjenost sportskih manifestacija na prostoru </w:t>
      </w:r>
      <w:r w:rsidR="00F005B7">
        <w:t>Grada Gospića</w:t>
      </w:r>
      <w:r>
        <w:br/>
        <w:t>- da ima visoku kvalitetu učesnika (sportska kvaliteta),</w:t>
      </w:r>
      <w:r>
        <w:br/>
        <w:t>- da ima međunarodni karakter,</w:t>
      </w:r>
      <w:r>
        <w:br/>
        <w:t>- što veći broj učesnika (sportaša),</w:t>
      </w:r>
      <w:r>
        <w:br/>
        <w:t>- da je manifestacija sufinancirana od jedinice lokalne samouprave.</w:t>
      </w:r>
    </w:p>
    <w:p w:rsidR="004C6D6C" w:rsidRDefault="004C6D6C" w:rsidP="004C6D6C">
      <w:pPr>
        <w:pStyle w:val="StandardWeb"/>
      </w:pPr>
      <w:r>
        <w:t>3. ZAVRŠNE ODREDBE</w:t>
      </w:r>
    </w:p>
    <w:p w:rsidR="004C6D6C" w:rsidRDefault="004C6D6C" w:rsidP="004C6D6C">
      <w:pPr>
        <w:pStyle w:val="StandardWeb"/>
      </w:pPr>
      <w:r>
        <w:t xml:space="preserve">Programi, odnosno aktivnosti, poslovi i djelatnost od značaja za </w:t>
      </w:r>
      <w:r w:rsidR="00F005B7">
        <w:t xml:space="preserve">Grad Gospić u području </w:t>
      </w:r>
      <w:r>
        <w:t>sporta su:</w:t>
      </w:r>
    </w:p>
    <w:p w:rsidR="004C6D6C" w:rsidRDefault="004C6D6C" w:rsidP="004C6D6C">
      <w:pPr>
        <w:pStyle w:val="StandardWeb"/>
      </w:pPr>
      <w:r>
        <w:t>- poticanje i promicanje sporta kao zdravog načina života,</w:t>
      </w:r>
      <w:r>
        <w:br/>
        <w:t>- provođenje sportskih aktivnosti djece, mladeži i studenata,</w:t>
      </w:r>
      <w:r>
        <w:br/>
        <w:t>- djelovanje sportskih udruga, sportskih zajednica i saveza,</w:t>
      </w:r>
      <w:r>
        <w:br/>
        <w:t>- sportska priprema, domaća i međunarodna natjecanja, te opća i posebna zdravstvena zaštita sportaša,</w:t>
      </w:r>
      <w:r>
        <w:br/>
        <w:t>- zapošljavanje osoba za obavljanje stručnih poslova u sportu,</w:t>
      </w:r>
      <w:r>
        <w:br/>
        <w:t xml:space="preserve">- sportsko-rekreacijske aktivnosti građana koje su u funkciji unapređenja i čuvanja zdravlja, </w:t>
      </w:r>
      <w:r>
        <w:br/>
        <w:t>- sportske aktivnosti osoba s teškoćama u razvoju i osoba s invaliditetom,</w:t>
      </w:r>
      <w:r>
        <w:br/>
        <w:t>- provođenje i financiranje znanstvenih i razvojnih programa, elaborata i studija u funkciji razvoja sporta.</w:t>
      </w:r>
    </w:p>
    <w:p w:rsidR="004C6D6C" w:rsidRDefault="004C6D6C" w:rsidP="004C6D6C">
      <w:pPr>
        <w:pStyle w:val="StandardWeb"/>
      </w:pPr>
      <w:r>
        <w:t xml:space="preserve">Iskazane potrebe od strane sportskih udruga, sportskih </w:t>
      </w:r>
      <w:r w:rsidR="00F005B7">
        <w:t xml:space="preserve">zajednica i saveza ne mogu se u </w:t>
      </w:r>
      <w:r>
        <w:t>cijelosti financijski pratiti, stoga se izdvajaju i financijski prate odnosno suf</w:t>
      </w:r>
      <w:r w:rsidR="00F005B7">
        <w:t xml:space="preserve">inanciraju </w:t>
      </w:r>
      <w:r>
        <w:t xml:space="preserve">prepoznatljivi programi i aktivnosti na </w:t>
      </w:r>
      <w:r w:rsidR="00F005B7">
        <w:t>grad</w:t>
      </w:r>
      <w:r>
        <w:t>skoj razini, a pose</w:t>
      </w:r>
      <w:r w:rsidR="00F005B7">
        <w:t xml:space="preserve">bice programi koji se odnose na </w:t>
      </w:r>
      <w:r>
        <w:t>sportske aktivnosti djece i mladih.</w:t>
      </w:r>
      <w:r>
        <w:br/>
        <w:t>Sportske udruge, zajednice i savezi koji na vrijeme ne dostave svoje prijave i izvješća o utrošenim sredstvima u svrhu kontrole namjenskog trošenja sredstava neće se uvrstiti u prijedlog za sufinanciranje.</w:t>
      </w:r>
    </w:p>
    <w:p w:rsidR="004C6D6C" w:rsidRDefault="004C6D6C" w:rsidP="004C6D6C">
      <w:pPr>
        <w:pStyle w:val="StandardWeb"/>
      </w:pPr>
      <w:r>
        <w:t xml:space="preserve">Kriteriji za vrednovanje i odabir programa </w:t>
      </w:r>
      <w:r w:rsidR="00826DA2">
        <w:t xml:space="preserve">koji doprinose zadovoljavanju </w:t>
      </w:r>
      <w:r>
        <w:t xml:space="preserve">javnih potreba u sportu </w:t>
      </w:r>
      <w:r w:rsidR="00826DA2">
        <w:t>Grada Gospića</w:t>
      </w:r>
      <w:r>
        <w:t xml:space="preserve"> usvojeni su na sjednici Izvršnog odbora </w:t>
      </w:r>
      <w:r w:rsidR="00C041AE">
        <w:t>22.01.2016</w:t>
      </w:r>
      <w:r>
        <w:t xml:space="preserve">. </w:t>
      </w:r>
    </w:p>
    <w:p w:rsidR="00F005B7" w:rsidRDefault="00F005B7" w:rsidP="004C6D6C">
      <w:pPr>
        <w:pStyle w:val="StandardWeb"/>
      </w:pPr>
    </w:p>
    <w:p w:rsidR="004C6D6C" w:rsidRDefault="004C6D6C" w:rsidP="004C6D6C">
      <w:pPr>
        <w:pStyle w:val="StandardWeb"/>
      </w:pPr>
      <w:r>
        <w:t xml:space="preserve">U </w:t>
      </w:r>
      <w:r w:rsidR="00F005B7">
        <w:t>Gospiću</w:t>
      </w:r>
      <w:r>
        <w:t xml:space="preserve">, </w:t>
      </w:r>
      <w:r w:rsidR="00C041AE">
        <w:t>22.01.</w:t>
      </w:r>
      <w:r>
        <w:t xml:space="preserve"> 201</w:t>
      </w:r>
      <w:r w:rsidR="00C041AE">
        <w:t>6</w:t>
      </w:r>
      <w:r>
        <w:t xml:space="preserve">. </w:t>
      </w:r>
    </w:p>
    <w:p w:rsidR="003D1C50" w:rsidRDefault="004C6D6C" w:rsidP="00F005B7">
      <w:pPr>
        <w:pStyle w:val="StandardWeb"/>
      </w:pPr>
      <w:r>
        <w:t>Predsjednik</w:t>
      </w:r>
      <w:r w:rsidR="00F005B7">
        <w:t xml:space="preserve"> Gospićkog športskog saveza</w:t>
      </w:r>
      <w:r>
        <w:t xml:space="preserve">: </w:t>
      </w:r>
      <w:r>
        <w:br/>
      </w:r>
      <w:r w:rsidR="00F005B7">
        <w:t xml:space="preserve">             Anton Buneta</w:t>
      </w:r>
    </w:p>
    <w:sectPr w:rsidR="003D1C50" w:rsidSect="003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D6C"/>
    <w:rsid w:val="000C59F3"/>
    <w:rsid w:val="002602DD"/>
    <w:rsid w:val="003D1C50"/>
    <w:rsid w:val="004C6D6C"/>
    <w:rsid w:val="00534D0F"/>
    <w:rsid w:val="007155E2"/>
    <w:rsid w:val="007974DE"/>
    <w:rsid w:val="007C337B"/>
    <w:rsid w:val="00826DA2"/>
    <w:rsid w:val="00C041AE"/>
    <w:rsid w:val="00E812EC"/>
    <w:rsid w:val="00F005B7"/>
    <w:rsid w:val="00F55F5C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2015-12-03T07:50:00Z</dcterms:created>
  <dcterms:modified xsi:type="dcterms:W3CDTF">2016-02-09T11:20:00Z</dcterms:modified>
</cp:coreProperties>
</file>